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Kupující: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br w:type="textWrapping"/>
        <w:t xml:space="preserve">Jméno a příjmení:....................................................................................................</w:t>
        <w:br w:type="textWrapping"/>
        <w:t xml:space="preserve">Bydliště:...................................................................................................................</w:t>
        <w:br w:type="textWrapping"/>
        <w:t xml:space="preserve">tel:..............................................................</w:t>
        <w:tab/>
        <w:t xml:space="preserve">email:.........................................................</w:t>
        <w:br w:type="textWrapping"/>
        <w:t xml:space="preserve">číslo objednávky: .....................................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Prodávající:</w:t>
        <w:br w:type="textWrapping"/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Prodávající: Klára Koníčková, HANK, 1. máje 76/10, 46007 (iamhank.cz); IČO:06730817</w:t>
        <w:br w:type="textWrapping"/>
        <w:t xml:space="preserve">Se sídlem: Chrastavská 202/21, Liberec 46001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Roboto" w:cs="Roboto" w:eastAsia="Roboto" w:hAnsi="Roboto"/>
          <w:i w:val="1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highlight w:val="white"/>
          <w:rtl w:val="0"/>
        </w:rPr>
        <w:t xml:space="preserve">Zboží kupující odesílá na adresu: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Klára Koníčková, HANK, 1. máje 76/10, 46007 (iamhank.cz</w:t>
      </w:r>
      <w:r w:rsidDel="00000000" w:rsidR="00000000" w:rsidRPr="00000000">
        <w:rPr>
          <w:rFonts w:ascii="Roboto" w:cs="Roboto" w:eastAsia="Roboto" w:hAnsi="Roboto"/>
          <w:i w:val="1"/>
          <w:highlight w:val="white"/>
          <w:rtl w:val="0"/>
        </w:rPr>
        <w:t xml:space="preserve">) nebo na </w:t>
      </w:r>
      <w:r w:rsidDel="00000000" w:rsidR="00000000" w:rsidRPr="00000000">
        <w:rPr>
          <w:rFonts w:ascii="Roboto" w:cs="Roboto" w:eastAsia="Roboto" w:hAnsi="Roboto"/>
          <w:b w:val="1"/>
          <w:i w:val="1"/>
          <w:highlight w:val="white"/>
          <w:rtl w:val="0"/>
        </w:rPr>
        <w:t xml:space="preserve">výdejní místo Zásilkovny:  Liberec, 1. máje 103/12 (Zdravá výživa)</w:t>
      </w:r>
      <w:r w:rsidDel="00000000" w:rsidR="00000000" w:rsidRPr="00000000">
        <w:rPr>
          <w:rFonts w:ascii="Roboto" w:cs="Roboto" w:eastAsia="Roboto" w:hAnsi="Roboto"/>
          <w:i w:val="1"/>
          <w:highlight w:val="white"/>
          <w:rtl w:val="0"/>
        </w:rPr>
        <w:t xml:space="preserve">. Při odesílání kupující uvádí kontakt na prodávajícího(adresáta) e-mail: </w:t>
      </w:r>
      <w:hyperlink r:id="rId6">
        <w:r w:rsidDel="00000000" w:rsidR="00000000" w:rsidRPr="00000000">
          <w:rPr>
            <w:rFonts w:ascii="Roboto" w:cs="Roboto" w:eastAsia="Roboto" w:hAnsi="Roboto"/>
            <w:i w:val="1"/>
            <w:color w:val="1155cc"/>
            <w:highlight w:val="white"/>
            <w:u w:val="single"/>
            <w:rtl w:val="0"/>
          </w:rPr>
          <w:t xml:space="preserve">info@iamhank.cz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Roboto" w:cs="Roboto" w:eastAsia="Roboto" w:hAnsi="Roboto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highlight w:val="white"/>
          <w:rtl w:val="0"/>
        </w:rPr>
        <w:t xml:space="preserve">Oznámení o odstoupení od kupní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Dne ……….…. jsem si na Vašich internetových stránkách www.iamhank.cz objednal zboží - číslo objednávky …………….…, v hodnotě …..……... Kč. Objednané zboží jsem obdržel dne…………….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Na základě zákona č. 89/2012 Sb., občanský zákoník, využívám svého zákonného práva a odstupuji od kupní smlouvy uzavřené prostřednictvím internetu, která se týká výše uvedeného zboží, jež Vám s tímto dopisem zasílám zpět. </w:t>
        <w:br w:type="textWrapping"/>
      </w:r>
    </w:p>
    <w:p w:rsidR="00000000" w:rsidDel="00000000" w:rsidP="00000000" w:rsidRDefault="00000000" w:rsidRPr="00000000" w14:paraId="00000008">
      <w:pPr>
        <w:spacing w:after="240" w:lineRule="auto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Požaduji (označte křížkem): 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□ vrácení peněz na bankovní účet č. 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lineRule="auto"/>
        <w:rPr>
          <w:rFonts w:ascii="Roboto" w:cs="Roboto" w:eastAsia="Roboto" w:hAnsi="Roboto"/>
          <w:i w:val="1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□  výměnu zboží za zboží/model.............................................................barva.................................velikost..................</w:t>
        <w:br w:type="textWrapping"/>
        <w:t xml:space="preserve">-&gt; pokud se jedná o zboží s potiskem tak:</w:t>
        <w:br w:type="textWrapping"/>
        <w:t xml:space="preserve">název potisku...................................................................barva potisku..........................................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□ uplatnění reklamace (popište druh a místo závady) 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Roboto" w:cs="Roboto" w:eastAsia="Roboto" w:hAnsi="Roboto"/>
          <w:i w:val="1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highlight w:val="white"/>
          <w:rtl w:val="0"/>
        </w:rPr>
        <w:t xml:space="preserve">Čestně prohlašuji, že zboží vracím v nepoškozeném stavu, v originálním balení a nepoužité.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V …………………………….…. dne ……….………</w:t>
        <w:tab/>
        <w:tab/>
        <w:tab/>
        <w:t xml:space="preserve"> </w:t>
        <w:tab/>
        <w:t xml:space="preserve">…………………………………….. (podpis)</w:t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Roboto" w:cs="Roboto" w:eastAsia="Roboto" w:hAnsi="Roboto"/>
          <w:i w:val="1"/>
          <w:highlight w:val="whit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________________________________________________________</w:t>
        <w:br w:type="textWrapping"/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white"/>
          <w:rtl w:val="0"/>
        </w:rPr>
        <w:t xml:space="preserve">Pokud se jedná o výměnu či vrácení zboží, tak si prodávající vyhrazuje právo toto  odstoupení neakceptovat v případě poškození zboží nebo porušení obchodních podmínek ze strany kupujícího. 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iamhank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